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1F74" w14:textId="1A84DB0D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УСЛУГ  РЕСПУБЛИКИ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БАШКОРТОСТАН </w:t>
      </w:r>
    </w:p>
    <w:p w14:paraId="3AE3614F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ГОСУДАРСТВЕННОЕ БЮДЖЕТНОЕ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ПРОФЕССИОНАЛЬНОЕ  ОБРАЗОВАТЕЛЬНОЕ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УЧРЕЖДЕНИЕ </w:t>
      </w:r>
    </w:p>
    <w:p w14:paraId="4018E812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УФИМСКИЙ КОЛЛЕДЖ ИНДУСТРИИ ПИТАНИЯ И СЕРВИСА</w:t>
      </w:r>
    </w:p>
    <w:p w14:paraId="168BC240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AA7BE36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38D07E" w14:textId="77777777" w:rsidR="00B35384" w:rsidRDefault="00B35384" w:rsidP="00B35384">
      <w:pPr>
        <w:tabs>
          <w:tab w:val="left" w:pos="29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7EA3586C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842197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098F85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D3D036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14:paraId="0CE77ADE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2761428F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432C5C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09990C" w14:textId="77777777" w:rsidR="00B35384" w:rsidRDefault="00B35384" w:rsidP="00B3538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ОП.15. ЭКОЛОГИЧЕСКИЕ ОСНОВЫ ПРИРОДОПОЛЬЗОВАНИЯ</w:t>
      </w:r>
    </w:p>
    <w:p w14:paraId="684109BE" w14:textId="77777777" w:rsidR="00B35384" w:rsidRDefault="00B35384" w:rsidP="00B3538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1FBA8F" w14:textId="77777777" w:rsidR="00B35384" w:rsidRDefault="00B35384" w:rsidP="00B3538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4BA8B" w14:textId="77777777" w:rsidR="00B35384" w:rsidRDefault="00B35384" w:rsidP="00B3538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B541FD" w14:textId="77777777" w:rsidR="00B35384" w:rsidRDefault="00B35384" w:rsidP="00B3538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B13212" w14:textId="77777777" w:rsidR="00B35384" w:rsidRDefault="00B35384" w:rsidP="00B3538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DAA7FE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  квалифицированных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рабочих, служащих</w:t>
      </w:r>
    </w:p>
    <w:p w14:paraId="646B91BD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C2F108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A56C91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42B40C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2501DAC5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328A10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E76120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85F63F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449EC2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Профиль: социально-экономический</w:t>
      </w:r>
    </w:p>
    <w:p w14:paraId="7C8B6A70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7F5588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10C36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3E4A3C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B2B8BD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65F571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85AE2A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777159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45959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246209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19750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A699B3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63465D" w14:textId="77777777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8F4290" w14:textId="43598D8C" w:rsidR="00B35384" w:rsidRDefault="00B35384" w:rsidP="00B35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Уфа 2021</w:t>
      </w:r>
    </w:p>
    <w:p w14:paraId="14F973EB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0BD89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CF943" w14:textId="77777777" w:rsidR="00B35384" w:rsidRDefault="00B35384" w:rsidP="00B35384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39C92B44" w14:textId="77777777" w:rsidR="00F22871" w:rsidRDefault="00F22871" w:rsidP="00B35384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758DB215" w14:textId="77777777" w:rsidR="00F22871" w:rsidRDefault="00F22871" w:rsidP="00B35384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7F5BC6C" w14:textId="07F2DA6F" w:rsidR="00F22871" w:rsidRDefault="00F22871" w:rsidP="00B35384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AB28E3F" wp14:editId="44CEDB31">
            <wp:extent cx="6665844" cy="320071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490" cy="320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36B03" w14:textId="77777777" w:rsidR="00B35384" w:rsidRDefault="00B35384" w:rsidP="00B35384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Рабочая программа учебной дисциплины общепрофессионального цикла  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ОП.15.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Экологические основы природопользования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601D2CAD" w14:textId="77777777" w:rsidR="00B35384" w:rsidRDefault="00B35384" w:rsidP="00B35384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A47D9D7" w14:textId="77777777" w:rsidR="00B35384" w:rsidRDefault="00B35384" w:rsidP="00B3538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Государственное бюджетное профессиональное образовательное учреждение Уфимский колледж индустрии питания и сервиса.</w:t>
      </w:r>
    </w:p>
    <w:p w14:paraId="117CE3A7" w14:textId="77777777" w:rsidR="00B35384" w:rsidRDefault="00B35384" w:rsidP="00B35384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7F362946" w14:textId="77777777" w:rsidR="00B35384" w:rsidRDefault="00B35384" w:rsidP="00B35384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 w:bidi="ru-RU"/>
        </w:rPr>
        <w:t>Разработчики: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5BDA57B1" w14:textId="77777777" w:rsidR="00B35384" w:rsidRDefault="00B35384" w:rsidP="00B35384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Преподаватели высшей категории: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З.Г.Талыпова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</w:t>
      </w:r>
    </w:p>
    <w:p w14:paraId="6263057A" w14:textId="77777777" w:rsidR="00B35384" w:rsidRDefault="00B35384" w:rsidP="00B35384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  Преподаватель первой категории Л.Ф.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Хайбуллина</w:t>
      </w:r>
      <w:proofErr w:type="spellEnd"/>
    </w:p>
    <w:p w14:paraId="0BD613E8" w14:textId="77777777" w:rsidR="00B35384" w:rsidRDefault="00B35384" w:rsidP="00B35384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2EC6650D" w14:textId="77777777" w:rsidR="00B35384" w:rsidRDefault="00B35384" w:rsidP="00B353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0C1F7F4A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2F62EC03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0104F66D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366E6414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44021AC0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1FC901A2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7D505B12" w14:textId="77777777" w:rsidR="00B35384" w:rsidRDefault="00B35384" w:rsidP="00B35384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СОДЕРЖАНИЕ</w:t>
      </w:r>
    </w:p>
    <w:p w14:paraId="0EC2BCB9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755"/>
        <w:gridCol w:w="1559"/>
      </w:tblGrid>
      <w:tr w:rsidR="00B35384" w14:paraId="01F876BB" w14:textId="77777777" w:rsidTr="00B35384">
        <w:trPr>
          <w:jc w:val="right"/>
        </w:trPr>
        <w:tc>
          <w:tcPr>
            <w:tcW w:w="8755" w:type="dxa"/>
            <w:hideMark/>
          </w:tcPr>
          <w:p w14:paraId="5FCED05C" w14:textId="77777777" w:rsidR="00B35384" w:rsidRDefault="00B35384" w:rsidP="00046B87">
            <w:pPr>
              <w:numPr>
                <w:ilvl w:val="2"/>
                <w:numId w:val="1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14:paraId="1C1C3A62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35384" w14:paraId="550BEA71" w14:textId="77777777" w:rsidTr="00B35384">
        <w:trPr>
          <w:jc w:val="right"/>
        </w:trPr>
        <w:tc>
          <w:tcPr>
            <w:tcW w:w="8755" w:type="dxa"/>
            <w:hideMark/>
          </w:tcPr>
          <w:p w14:paraId="33EF8F18" w14:textId="77777777" w:rsidR="00B35384" w:rsidRDefault="00B35384" w:rsidP="00046B87">
            <w:pPr>
              <w:numPr>
                <w:ilvl w:val="2"/>
                <w:numId w:val="1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0851572D" w14:textId="77777777" w:rsidR="00B35384" w:rsidRDefault="00B35384" w:rsidP="00046B87">
            <w:pPr>
              <w:numPr>
                <w:ilvl w:val="2"/>
                <w:numId w:val="1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14:paraId="338A2075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35384" w14:paraId="53AE16A3" w14:textId="77777777" w:rsidTr="00B35384">
        <w:trPr>
          <w:jc w:val="right"/>
        </w:trPr>
        <w:tc>
          <w:tcPr>
            <w:tcW w:w="8755" w:type="dxa"/>
            <w:hideMark/>
          </w:tcPr>
          <w:p w14:paraId="452DC4E5" w14:textId="77777777" w:rsidR="00B35384" w:rsidRDefault="00B35384" w:rsidP="00046B87">
            <w:pPr>
              <w:numPr>
                <w:ilvl w:val="2"/>
                <w:numId w:val="1"/>
              </w:numPr>
              <w:suppressAutoHyphens/>
              <w:spacing w:after="0" w:line="276" w:lineRule="auto"/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14:paraId="07E768DA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8A741D5" w14:textId="77777777" w:rsidR="00B35384" w:rsidRDefault="00B35384" w:rsidP="00B35384">
      <w:pPr>
        <w:spacing w:after="0" w:line="276" w:lineRule="auto"/>
        <w:rPr>
          <w:rFonts w:ascii="Times New Roman" w:eastAsia="MS Mincho" w:hAnsi="Times New Roman"/>
          <w:bCs/>
          <w:i/>
          <w:sz w:val="28"/>
          <w:szCs w:val="28"/>
          <w:lang w:eastAsia="ru-RU"/>
        </w:rPr>
      </w:pPr>
    </w:p>
    <w:p w14:paraId="23956152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</w:p>
    <w:p w14:paraId="34C35192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br w:type="page"/>
      </w: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MS Mincho" w:hAnsi="Times New Roman"/>
          <w:b/>
          <w:iCs/>
          <w:sz w:val="28"/>
          <w:szCs w:val="28"/>
          <w:lang w:eastAsia="ru-RU"/>
        </w:rPr>
        <w:t>ОБЩАЯ ХАРАКТЕРИСТИКА ПРОГРАММЫ УЧЕБНОЙ ДИСЦИПЛИНЫ</w:t>
      </w:r>
    </w:p>
    <w:p w14:paraId="441D0C28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29682443" w14:textId="77777777" w:rsidR="00B35384" w:rsidRDefault="00B35384" w:rsidP="00B35384">
      <w:pPr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</w:t>
      </w:r>
    </w:p>
    <w:p w14:paraId="1B43EDFE" w14:textId="77777777" w:rsidR="00B35384" w:rsidRDefault="00B35384" w:rsidP="00B35384">
      <w:pPr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1.2. Цель и планируемые результаты освоения дисциплины: </w:t>
      </w:r>
      <w:r>
        <w:rPr>
          <w:rFonts w:ascii="Times New Roman" w:hAnsi="Times New Roman"/>
          <w:b/>
          <w:sz w:val="28"/>
          <w:szCs w:val="28"/>
        </w:rPr>
        <w:t>Общие компетенции</w:t>
      </w:r>
    </w:p>
    <w:p w14:paraId="180DDFF9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458"/>
        <w:gridCol w:w="6405"/>
      </w:tblGrid>
      <w:tr w:rsidR="00B35384" w14:paraId="130C47AE" w14:textId="77777777" w:rsidTr="00B35384">
        <w:trPr>
          <w:cantSplit/>
          <w:trHeight w:val="189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DDC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68EB" w14:textId="77777777" w:rsidR="00B35384" w:rsidRDefault="00B35384">
            <w:pPr>
              <w:spacing w:after="20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412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6C7AF463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14:paraId="43FE6F9A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35384" w14:paraId="15A5967B" w14:textId="77777777" w:rsidTr="00B35384">
        <w:trPr>
          <w:cantSplit/>
          <w:trHeight w:val="214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A4C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DDA2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5A2E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52D377BE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B35384" w14:paraId="44F1CA8F" w14:textId="77777777" w:rsidTr="00B35384">
        <w:trPr>
          <w:cantSplit/>
          <w:trHeight w:val="151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A17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9D2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B03C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35384" w14:paraId="416BAF2A" w14:textId="77777777" w:rsidTr="00B35384">
        <w:trPr>
          <w:cantSplit/>
          <w:trHeight w:val="113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A4D9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C497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B1B1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35384" w14:paraId="255CDC0E" w14:textId="77777777" w:rsidTr="00B35384">
        <w:trPr>
          <w:cantSplit/>
          <w:trHeight w:val="11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C42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3D30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2C6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35384" w14:paraId="12C7A4C2" w14:textId="77777777" w:rsidTr="00B35384">
        <w:trPr>
          <w:cantSplit/>
          <w:trHeight w:val="94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BDF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34AD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8E38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35384" w14:paraId="7D82E97E" w14:textId="77777777" w:rsidTr="00B35384">
        <w:trPr>
          <w:cantSplit/>
          <w:trHeight w:val="50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529D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03FD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C82B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B35384" w14:paraId="7EA811D8" w14:textId="77777777" w:rsidTr="00B35384">
        <w:trPr>
          <w:cantSplit/>
          <w:trHeight w:val="99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78BE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CF2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1D0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Знания: 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35384" w14:paraId="7835A29B" w14:textId="77777777" w:rsidTr="00B35384">
        <w:trPr>
          <w:cantSplit/>
          <w:trHeight w:val="100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EE5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B1BE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BBF5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>Умения: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 xml:space="preserve"> грамотно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B35384" w14:paraId="668AAB59" w14:textId="77777777" w:rsidTr="00B35384">
        <w:trPr>
          <w:cantSplit/>
          <w:trHeight w:val="112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1735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32AF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22A9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35384" w14:paraId="342E3A69" w14:textId="77777777" w:rsidTr="00B35384">
        <w:trPr>
          <w:cantSplit/>
          <w:trHeight w:val="80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5C22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648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195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>Умения: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B35384" w14:paraId="3C6F5E9E" w14:textId="77777777" w:rsidTr="00B35384">
        <w:trPr>
          <w:cantSplit/>
          <w:trHeight w:val="113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9A58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17C2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5A3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B35384" w14:paraId="5E6EC912" w14:textId="77777777" w:rsidTr="00B35384">
        <w:trPr>
          <w:cantSplit/>
          <w:trHeight w:val="98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BA47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F855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93BE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B35384" w14:paraId="692CBF07" w14:textId="77777777" w:rsidTr="00B35384">
        <w:trPr>
          <w:cantSplit/>
          <w:trHeight w:val="122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AB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9C33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1E14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B35384" w14:paraId="70FF595E" w14:textId="77777777" w:rsidTr="00B35384">
        <w:trPr>
          <w:cantSplit/>
          <w:trHeight w:val="98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609B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E2F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BEED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>Умения: п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35384" w14:paraId="5FBA407F" w14:textId="77777777" w:rsidTr="00B35384">
        <w:trPr>
          <w:cantSplit/>
          <w:trHeight w:val="95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7219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E1CE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6291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>
              <w:rPr>
                <w:rFonts w:ascii="Times New Roman" w:eastAsia="MS Mincho" w:hAnsi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35384" w14:paraId="59554D05" w14:textId="77777777" w:rsidTr="00B35384">
        <w:trPr>
          <w:cantSplit/>
          <w:trHeight w:val="189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3097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CC47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74D8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35384" w14:paraId="385CD4EB" w14:textId="77777777" w:rsidTr="00B35384">
        <w:trPr>
          <w:cantSplit/>
          <w:trHeight w:val="170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AEC1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836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D7C7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  <w:t>Знания: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35384" w14:paraId="6458AB8D" w14:textId="77777777" w:rsidTr="00B35384">
        <w:trPr>
          <w:cantSplit/>
          <w:trHeight w:val="16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1D4D" w14:textId="77777777" w:rsidR="00B35384" w:rsidRDefault="00B35384">
            <w:pPr>
              <w:spacing w:after="20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FC53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BE76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B35384" w14:paraId="4F0F8888" w14:textId="77777777" w:rsidTr="00B35384">
        <w:trPr>
          <w:cantSplit/>
          <w:trHeight w:val="88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5A3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79E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B34" w14:textId="77777777" w:rsidR="00B35384" w:rsidRDefault="00B35384">
            <w:pPr>
              <w:spacing w:after="200" w:line="240" w:lineRule="auto"/>
              <w:jc w:val="both"/>
              <w:rPr>
                <w:rFonts w:ascii="Times New Roman" w:eastAsia="MS Mincho" w:hAnsi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Знание: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21F59D8E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66AA0363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2350CCA6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14:paraId="6DC7D46B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262CFE17" w14:textId="77777777" w:rsidR="00B35384" w:rsidRDefault="00B35384" w:rsidP="00B35384">
      <w:pPr>
        <w:spacing w:after="20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</w:t>
      </w:r>
    </w:p>
    <w:p w14:paraId="271C7D84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14:paraId="0B07FD89" w14:textId="77777777" w:rsidR="00B35384" w:rsidRDefault="00B35384" w:rsidP="00B3538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14:paraId="4C96164F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14:paraId="34E2AE9D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775195AC" w14:textId="77777777" w:rsidR="00B35384" w:rsidRDefault="00B35384" w:rsidP="00B3538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0FE7E31F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14:paraId="4E00C4A6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0E84EA7A" w14:textId="77777777" w:rsidR="00B35384" w:rsidRDefault="00B35384" w:rsidP="00B3538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1C23F974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14:paraId="2B259449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5BB67063" w14:textId="77777777" w:rsidR="00B35384" w:rsidRDefault="00B35384" w:rsidP="00B3538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010264D4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14:paraId="53E2CAD8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14:paraId="3E8C924B" w14:textId="77777777" w:rsidR="00B35384" w:rsidRDefault="00B35384" w:rsidP="00B35384">
      <w:pPr>
        <w:numPr>
          <w:ilvl w:val="0"/>
          <w:numId w:val="2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14:paraId="31D513AD" w14:textId="77777777" w:rsidR="00B35384" w:rsidRDefault="00B35384" w:rsidP="00B35384">
      <w:pPr>
        <w:numPr>
          <w:ilvl w:val="1"/>
          <w:numId w:val="2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566091D0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01"/>
        <w:gridCol w:w="3136"/>
      </w:tblGrid>
      <w:tr w:rsidR="00B35384" w14:paraId="2AED949C" w14:textId="77777777" w:rsidTr="00B35384">
        <w:trPr>
          <w:trHeight w:val="490"/>
        </w:trPr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BAB8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FCBC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35384" w14:paraId="4AABC520" w14:textId="77777777" w:rsidTr="00B35384">
        <w:trPr>
          <w:trHeight w:val="490"/>
        </w:trPr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AF61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C7BF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B35384" w14:paraId="7B236719" w14:textId="77777777" w:rsidTr="00B3538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3531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35384" w14:paraId="20B25994" w14:textId="77777777" w:rsidTr="00B35384">
        <w:trPr>
          <w:trHeight w:val="490"/>
        </w:trPr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232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F07B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B35384" w14:paraId="3426E27A" w14:textId="77777777" w:rsidTr="00B35384">
        <w:trPr>
          <w:trHeight w:val="490"/>
        </w:trPr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53C3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1473D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35384" w14:paraId="3451AD8B" w14:textId="77777777" w:rsidTr="00B35384">
        <w:trPr>
          <w:trHeight w:val="490"/>
        </w:trPr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B2AB3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00B3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B35384" w14:paraId="2B7BDDC3" w14:textId="77777777" w:rsidTr="00B35384">
        <w:trPr>
          <w:trHeight w:val="490"/>
        </w:trPr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B7128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E631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35384" w14:paraId="2F520B51" w14:textId="77777777" w:rsidTr="00B35384">
        <w:trPr>
          <w:trHeight w:val="490"/>
        </w:trPr>
        <w:tc>
          <w:tcPr>
            <w:tcW w:w="3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75443" w14:textId="45F432A1" w:rsidR="00B35384" w:rsidRDefault="00B35384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Дифференцированный зачет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60B0" w14:textId="79A54C89" w:rsidR="00B35384" w:rsidRDefault="00B35384" w:rsidP="00B3538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7988F1EC" w14:textId="77777777" w:rsidR="00B35384" w:rsidRDefault="00B35384" w:rsidP="00B353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  <w:sectPr w:rsidR="00B35384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736"/>
        <w:gridCol w:w="7672"/>
        <w:gridCol w:w="1330"/>
        <w:gridCol w:w="1767"/>
      </w:tblGrid>
      <w:tr w:rsidR="00B35384" w14:paraId="19DC2981" w14:textId="77777777" w:rsidTr="00B35384">
        <w:trPr>
          <w:trHeight w:val="20"/>
          <w:tblHeader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E03A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BD59" w14:textId="77777777" w:rsidR="00B35384" w:rsidRDefault="00B35384">
            <w:pPr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CF3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570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1E9D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B35384" w14:paraId="0685B794" w14:textId="77777777" w:rsidTr="00B35384">
        <w:trPr>
          <w:trHeight w:val="20"/>
          <w:tblHeader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3BE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6D9C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CE7E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82EE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F0E" w14:textId="77777777" w:rsidR="00B35384" w:rsidRDefault="00B3538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>5</w:t>
            </w:r>
          </w:p>
        </w:tc>
      </w:tr>
      <w:tr w:rsidR="00B35384" w14:paraId="31D33F7D" w14:textId="77777777" w:rsidTr="00B35384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53EC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1.1.  Основы экологии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68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5B1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B24F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 1-ОК5,</w:t>
            </w:r>
          </w:p>
          <w:p w14:paraId="259F445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14:paraId="6A0E5815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10,ОК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11</w:t>
            </w:r>
          </w:p>
          <w:p w14:paraId="43561597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58871447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5121BA23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15EEC275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03A6D202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ПК 5.1-5.5</w:t>
            </w:r>
          </w:p>
        </w:tc>
      </w:tr>
      <w:tr w:rsidR="00B35384" w14:paraId="722C313C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10F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0D5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819F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Введение. Предмет. Цели и задачи дисциплины. Основные понятия, термины и структура учебной дисциплины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8162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7786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4DF24D83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B7A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F21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17F4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Экологическая система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C82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4CB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360D0F81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64D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4E6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8481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Закономерности воздействия факторов среды на живые организмы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6D2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A6B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7B6F020C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AD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F81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E8C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Развитие   и эволюция экосистем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764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272F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39606AFC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8D9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47E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59B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Агроэкосистемы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950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C8E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2D2F5D44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254E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006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F5F8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№1  Экологические факторы среды и их взаимодействие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F08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39AC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797C5DB8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D51E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A74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3B7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Практическое занятие №2. Изучение видового разнообразия  и цепей питания в искусственной экосистеме 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992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9AEE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454581EE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6411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A7BC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CAE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3. Изучение биоритмов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0B1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8C33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7EA78CFA" w14:textId="77777777" w:rsidTr="00B353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558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4CF3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DA80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Практическое занятие № 4. Составление схем круговоротов веществ в природе и в антропогенной  деятельности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A4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A4A2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429953B2" w14:textId="77777777" w:rsidTr="00B35384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4083" w14:textId="77777777" w:rsidR="00B35384" w:rsidRDefault="00B35384">
            <w:pPr>
              <w:tabs>
                <w:tab w:val="left" w:pos="2622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1.2.  Взаимодействие  природы и общества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DECC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FA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0881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 1-ОК5,</w:t>
            </w:r>
          </w:p>
          <w:p w14:paraId="132E1E59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14:paraId="6B4EFBD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10,ОК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11</w:t>
            </w:r>
          </w:p>
          <w:p w14:paraId="5021750D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2E9441E0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08AFF32A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61103BFE" w14:textId="77777777" w:rsidR="00B35384" w:rsidRDefault="00B35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46DA5FC8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B35384" w14:paraId="574C8DF1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BDE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8337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9A38" w14:textId="77777777" w:rsidR="00B35384" w:rsidRDefault="00B353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устойчивого развития общества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38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19D3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35A832C6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BAC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2627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5046" w14:textId="77777777" w:rsidR="00B35384" w:rsidRDefault="00B3538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ресурсы и их рациональное использование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0C9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2318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39469A36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B4B8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1B3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4C55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Деградации почв и мелиоративные мероприятия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3FD5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97E2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212D00C4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CCAD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F87F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C5FA" w14:textId="77777777" w:rsidR="00B35384" w:rsidRDefault="00B35384">
            <w:pPr>
              <w:spacing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Экологический мониторинг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D73F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40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3A77EBB4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1FB7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9860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A677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Практическое занятие №5. Составление и анализ таблицы «Глобальные экологические проблемы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0C5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D2D3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59FC7E68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665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A78A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3179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Практическое занятие № 6. Современный экологический кризис и стратегии выживания человечества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CEB8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191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5BA116D3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479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C765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F79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8. Оценка показателей качества природной среды нормирования. Принципы мониторинга окружающей среды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B05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F710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45D6AF89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79C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0BC1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CEFF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Практическое занятие № 9. Изучение  и оценка </w:t>
            </w:r>
            <w:proofErr w:type="spellStart"/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природоресурсного</w:t>
            </w:r>
            <w:proofErr w:type="spellEnd"/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потенциала РФ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C4FC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1CE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7F6DCAC8" w14:textId="77777777" w:rsidTr="00B35384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0158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1.3. Правовые и социальные вопросы природопользования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805C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8C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251E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77C8CDDD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6786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5B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3721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Функции и методы государственного экологического 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D42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2DAC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0D348B33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F7D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DF2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472C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Экологическое законодательство России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16B0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E27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0BA52608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CC8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A524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30F7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Органы государственного управления природопользованием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5A3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5D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6C67DAF7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1B8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8E40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285B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Государственное управление сельскохозяйственным природопользованием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15AF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A041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79B9160F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3196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2B12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3ABD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Экологический контроль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F67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049F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1CBAD880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688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A0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462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10. Анализ правовых основ природопользования и экологической безопасности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499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E8F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32F1C47F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6EE1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969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BA8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11. Изучение нормативных документов, регламентирующих экологическую безопасность в профессиональной деятельности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60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11C0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0FF8BE32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C80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FE3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5CA8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12. Государственные и общественные мероприятия по предотвращению разрушающих воздействий на природу. Природоохранный надзор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48E9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F1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63C7BECA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407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90F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1FBD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Контрольная работа № 1.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9B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FD21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41005BDB" w14:textId="77777777" w:rsidTr="00B35384">
        <w:trPr>
          <w:trHeight w:val="381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497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0EC8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EB5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2B77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228D646D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C26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3EE3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7742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Современные проблемы состояния природных ресурсов и окружающей среды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54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8A7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60C2F5F2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CCF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86A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84D5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Использование  минеральных</w:t>
            </w:r>
            <w:proofErr w:type="gramEnd"/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ресурсов.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Сельскохозяйственное природопользование.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AF8E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9BB3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40B71E9D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2F8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86D0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D6EC" w14:textId="77777777" w:rsidR="00B35384" w:rsidRDefault="00B35384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Атмосферный воздух. </w:t>
            </w:r>
            <w:r>
              <w:rPr>
                <w:rFonts w:ascii="Times New Roman" w:hAnsi="Times New Roman"/>
                <w:sz w:val="24"/>
                <w:szCs w:val="24"/>
              </w:rPr>
              <w:t>Водные ресурсы. Биоразнообразие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CAD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63CA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1073951D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4BE5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6862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496D" w14:textId="77777777" w:rsidR="00B35384" w:rsidRDefault="00B35384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13. Проведение классификации групп отходов, выявить их источники и масштабы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9B90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94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78D8BCA1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3E8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3F7F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E5A4" w14:textId="77777777" w:rsidR="00B35384" w:rsidRDefault="00B353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14. Оценка экологического состояния воздуха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41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1FA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58C17A3E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5577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C24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369E" w14:textId="77777777" w:rsidR="00B35384" w:rsidRDefault="00B3538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15. Рациональное использование и охрана водных ресурсов.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EE17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C605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5FB76C01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80DB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0D5A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0D97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Практическое занятие № 16. Экологическая роль почв. Почва главный ресурс  агроэкосистем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FC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2348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1FFDF682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3CF4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74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589C" w14:textId="77777777" w:rsidR="00B35384" w:rsidRDefault="00B35384">
            <w:pPr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Практическое занятие № 17. Методика изучения </w:t>
            </w:r>
            <w:proofErr w:type="spellStart"/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разионального</w:t>
            </w:r>
            <w:proofErr w:type="spellEnd"/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 xml:space="preserve"> использования и мониторинг растительного и животного мира, </w:t>
            </w:r>
            <w:proofErr w:type="spellStart"/>
            <w:r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ланшафтов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2AA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1D7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094612BF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A760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F905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2B6D" w14:textId="77777777" w:rsidR="00B35384" w:rsidRDefault="00B353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E30C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CCC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6970F343" w14:textId="77777777" w:rsidTr="00B3538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EB8C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429D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31F6" w14:textId="77777777" w:rsidR="00B35384" w:rsidRDefault="00B35384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9BA8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6E72" w14:textId="77777777" w:rsidR="00B35384" w:rsidRDefault="00B35384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35384" w14:paraId="59D9F1C4" w14:textId="77777777" w:rsidTr="00B35384">
        <w:trPr>
          <w:trHeight w:val="381"/>
        </w:trPr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31481A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E376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3CB" w14:textId="77777777" w:rsidR="00B35384" w:rsidRDefault="00B3538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191CCDB1" w14:textId="77777777" w:rsidR="00B35384" w:rsidRDefault="00B35384" w:rsidP="00B35384"/>
    <w:p w14:paraId="010BAF7C" w14:textId="77777777" w:rsidR="00B35384" w:rsidRDefault="00B35384" w:rsidP="00B35384"/>
    <w:p w14:paraId="3857D3A8" w14:textId="77777777" w:rsidR="00B35384" w:rsidRDefault="00B35384" w:rsidP="00B35384"/>
    <w:p w14:paraId="1C5FA2EF" w14:textId="77777777" w:rsidR="00B35384" w:rsidRDefault="00B35384" w:rsidP="00B35384"/>
    <w:p w14:paraId="1BFA7408" w14:textId="77777777" w:rsidR="00B35384" w:rsidRDefault="00B35384" w:rsidP="00B35384"/>
    <w:p w14:paraId="72421C23" w14:textId="77777777" w:rsidR="00B35384" w:rsidRDefault="00B35384" w:rsidP="00B35384"/>
    <w:p w14:paraId="6D3E649F" w14:textId="77777777" w:rsidR="00B35384" w:rsidRDefault="00B35384" w:rsidP="00B35384"/>
    <w:p w14:paraId="0DA715FC" w14:textId="77777777" w:rsidR="00B35384" w:rsidRDefault="00B35384" w:rsidP="00B35384"/>
    <w:p w14:paraId="5E031F84" w14:textId="77777777" w:rsidR="00B35384" w:rsidRDefault="00B35384" w:rsidP="00B35384"/>
    <w:p w14:paraId="38DCE2EB" w14:textId="77777777" w:rsidR="00B35384" w:rsidRDefault="00B35384" w:rsidP="00B35384"/>
    <w:p w14:paraId="0CFA34A8" w14:textId="77777777" w:rsidR="00B35384" w:rsidRDefault="00B35384" w:rsidP="00B35384"/>
    <w:p w14:paraId="75C2B7FE" w14:textId="77777777" w:rsidR="00B35384" w:rsidRDefault="00B35384" w:rsidP="00B35384"/>
    <w:p w14:paraId="4A19767F" w14:textId="77777777" w:rsidR="00B35384" w:rsidRDefault="00B35384" w:rsidP="00B35384"/>
    <w:p w14:paraId="4DE3BD47" w14:textId="77777777" w:rsidR="00B35384" w:rsidRDefault="00B35384" w:rsidP="00B35384"/>
    <w:p w14:paraId="34E13026" w14:textId="77777777" w:rsidR="00B35384" w:rsidRDefault="00B35384" w:rsidP="00B35384">
      <w:pPr>
        <w:spacing w:after="0"/>
        <w:sectPr w:rsidR="00B35384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3E00F619" w14:textId="77777777" w:rsidR="00B35384" w:rsidRDefault="00B35384" w:rsidP="00B3538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3.1. Требования к минимальному материально-техническому обеспечению</w:t>
      </w:r>
    </w:p>
    <w:p w14:paraId="45EE042F" w14:textId="77777777" w:rsidR="00B35384" w:rsidRDefault="00B35384" w:rsidP="00B3538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35684" w14:textId="77777777" w:rsidR="00B35384" w:rsidRDefault="00B35384" w:rsidP="00B35384">
      <w:pPr>
        <w:spacing w:after="0" w:line="276" w:lineRule="auto"/>
        <w:ind w:right="20" w:firstLine="3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Освоение программы учебной дисциплины «Экологические основы природопользования»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</w:t>
      </w:r>
    </w:p>
    <w:p w14:paraId="01BADED2" w14:textId="77777777" w:rsidR="00B35384" w:rsidRDefault="00B35384" w:rsidP="00B35384">
      <w:pPr>
        <w:spacing w:after="0" w:line="276" w:lineRule="auto"/>
        <w:ind w:right="20" w:firstLine="3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В кабинете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имеется  мультимедийное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14:paraId="7902E219" w14:textId="77777777" w:rsidR="00B35384" w:rsidRDefault="00B35384" w:rsidP="00B35384">
      <w:pPr>
        <w:spacing w:after="60" w:line="276" w:lineRule="auto"/>
        <w:ind w:right="20" w:firstLine="3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softHyphen/>
        <w:t>мы учебной дисциплины «Экологические основы природопользования» входят:</w:t>
      </w:r>
    </w:p>
    <w:p w14:paraId="7EA8C1AE" w14:textId="77777777" w:rsidR="00B35384" w:rsidRDefault="00B35384" w:rsidP="00B35384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0" w:firstLine="3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многофункциональный комплекс преподавателя;</w:t>
      </w:r>
    </w:p>
    <w:p w14:paraId="2B1B3702" w14:textId="77777777" w:rsidR="00B35384" w:rsidRDefault="00B35384" w:rsidP="00B35384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580" w:right="20" w:hanging="28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парты обучающихся</w:t>
      </w:r>
    </w:p>
    <w:p w14:paraId="4E1A18E0" w14:textId="77777777" w:rsidR="00B35384" w:rsidRDefault="00B35384" w:rsidP="00B35384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580" w:right="20" w:hanging="28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компьютер</w:t>
      </w:r>
    </w:p>
    <w:p w14:paraId="5A391859" w14:textId="77777777" w:rsidR="00B35384" w:rsidRDefault="00B35384" w:rsidP="00B35384">
      <w:pPr>
        <w:numPr>
          <w:ilvl w:val="0"/>
          <w:numId w:val="3"/>
        </w:numPr>
        <w:tabs>
          <w:tab w:val="left" w:pos="578"/>
        </w:tabs>
        <w:spacing w:after="0" w:line="276" w:lineRule="auto"/>
        <w:ind w:left="580" w:right="20" w:hanging="28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интерактивная доска;</w:t>
      </w:r>
    </w:p>
    <w:p w14:paraId="5B67F967" w14:textId="77777777" w:rsidR="00B35384" w:rsidRDefault="00B35384" w:rsidP="00B35384">
      <w:pPr>
        <w:numPr>
          <w:ilvl w:val="0"/>
          <w:numId w:val="3"/>
        </w:numPr>
        <w:tabs>
          <w:tab w:val="left" w:pos="578"/>
        </w:tabs>
        <w:spacing w:after="60" w:line="276" w:lineRule="auto"/>
        <w:ind w:left="0" w:firstLine="3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библиотечный фонд.</w:t>
      </w:r>
    </w:p>
    <w:p w14:paraId="3ED7D3E9" w14:textId="77777777" w:rsidR="00B35384" w:rsidRDefault="00B35384" w:rsidP="00B35384">
      <w:pPr>
        <w:spacing w:after="0" w:line="276" w:lineRule="auto"/>
        <w:ind w:right="20" w:firstLine="3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78E97645" w14:textId="77777777" w:rsidR="00B35384" w:rsidRDefault="00B35384" w:rsidP="00B35384">
      <w:pPr>
        <w:spacing w:after="0" w:line="276" w:lineRule="auto"/>
        <w:ind w:right="20" w:firstLine="3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Библиотечный фонд дополнен энциклопедиями, справочниками, словарями, научной, научно-популярной и другой литературой по разным вопросам экологии, в том числе в рамках концепции устойчивого развития.</w:t>
      </w:r>
    </w:p>
    <w:p w14:paraId="2F6B3319" w14:textId="77777777" w:rsidR="00B35384" w:rsidRDefault="00B35384" w:rsidP="00B353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источники:</w:t>
      </w:r>
    </w:p>
    <w:p w14:paraId="3E940DA4" w14:textId="77777777" w:rsidR="00B35384" w:rsidRDefault="00B35384" w:rsidP="00B353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C11F6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1.Манько О.М., Мешалкин А.В., Кривов С.И. Экологические основы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природопользования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М.; Академия, НМЦ СПО, 2018</w:t>
      </w:r>
    </w:p>
    <w:p w14:paraId="25A9EBDA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Константинов В.М.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Челидзе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Ю.Б.  Экологические   основы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природопользования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студентов профессиональных образовательных организаций, осваивающих профессии и специальности СПО – М.; Академия, НМЦ СПО, 2017. </w:t>
      </w:r>
    </w:p>
    <w:p w14:paraId="02C9C9BD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источники:</w:t>
      </w:r>
    </w:p>
    <w:p w14:paraId="124D0C56" w14:textId="6BE0BA3B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Вильчинская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О.В.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Воробьев А.Е. , Дьяченко В.В. , Корчагина А.В.  Основы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природопользования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экологические, экономические и правовые аспекты. 2-е изд. М.: Феникс, 2015.</w:t>
      </w:r>
    </w:p>
    <w:p w14:paraId="30DF0D52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Козачек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  Экологические   основы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природопользования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-М.: Феникс,2008.</w:t>
      </w:r>
    </w:p>
    <w:p w14:paraId="780ED79B" w14:textId="0DA67EBC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Гальперин М.В. Общая экология. М., 2016.</w:t>
      </w:r>
    </w:p>
    <w:p w14:paraId="6C7246D3" w14:textId="030B8A7B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Константинов В.М.  Экологические   основы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природопользования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М., 2016.</w:t>
      </w:r>
    </w:p>
    <w:p w14:paraId="7713EDAE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Новиков Ю.В. Экология, окружающая среда и человек. М., 1998.</w:t>
      </w:r>
    </w:p>
    <w:p w14:paraId="5292351B" w14:textId="77777777" w:rsidR="00B35384" w:rsidRDefault="00B35384" w:rsidP="00B3538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Трушина Т.П.  Экологические   основы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природопользования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 н/Д, 2001</w:t>
      </w:r>
    </w:p>
    <w:p w14:paraId="4E0C2141" w14:textId="77777777" w:rsidR="00B35384" w:rsidRDefault="00B35384" w:rsidP="00B353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преподавателей:</w:t>
      </w:r>
    </w:p>
    <w:p w14:paraId="4264894A" w14:textId="77777777" w:rsidR="00B35384" w:rsidRDefault="00B35384" w:rsidP="00B3538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Об образовании в Российской Федерации: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 от 29.12.2012 № 273-ФЗ (в ред. Федеральных законов от 07.05.2013 № 99-ФЗ, от 07.06.2013 № 120 –ФЗ, от 02.07.2013 № 170-ФЗ, от 23.07.2013 № 203-ФЗ, от 25.11.2013 № 317-ФЗ, от  03.02.2014 № 11-ФЗ, от 03.02.2014 № 15-ФЗ, от 05.05.2014 № 84-ФЗ, от 27.05.2014 № 135-ФЗ, от 04.06.2014 № 148-ФЗ. С изм., внесенными Федеральным законом от 04.06.2014 № 145-ФЗ,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ред.от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03.07.2016, с изм.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19.12.2016 )</w:t>
      </w:r>
      <w:proofErr w:type="gramEnd"/>
    </w:p>
    <w:p w14:paraId="25F3AB15" w14:textId="77777777" w:rsidR="00B35384" w:rsidRDefault="00B35384" w:rsidP="00B35384">
      <w:pPr>
        <w:spacing w:after="0" w:line="276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Fonts w:ascii="Times New Roman" w:eastAsia="Arial Unicode MS" w:hAnsi="Times New Roman"/>
          <w:sz w:val="28"/>
          <w:szCs w:val="28"/>
          <w:lang w:eastAsia="ru-RU"/>
        </w:rPr>
        <w:softHyphen/>
        <w:t>разования».</w:t>
      </w:r>
    </w:p>
    <w:p w14:paraId="0FF71E3F" w14:textId="77777777" w:rsidR="00B35384" w:rsidRDefault="00B35384" w:rsidP="00B35384">
      <w:pPr>
        <w:spacing w:after="0" w:line="276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Приказ Министерства образования и науки РФ от 29.12.2014 № 1645 «О внесении из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softHyphen/>
        <w:t>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14:paraId="165013A8" w14:textId="77777777" w:rsidR="00B35384" w:rsidRDefault="00B35384" w:rsidP="00B35384">
      <w:pPr>
        <w:spacing w:after="0" w:line="276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</w:p>
    <w:p w14:paraId="190ED36C" w14:textId="77777777" w:rsidR="00B35384" w:rsidRDefault="00B35384" w:rsidP="00B35384">
      <w:pPr>
        <w:spacing w:after="0" w:line="276" w:lineRule="auto"/>
        <w:ind w:right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Приказ  Министерства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образования и науки РФ от 31 декабря 2015 № 1578 «О внесении изменений в федеральный государственный образовательный стандарт среднего общего образования, утвержденный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прикеазом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17 мая 2012 № 413</w:t>
      </w:r>
    </w:p>
    <w:p w14:paraId="68D1A355" w14:textId="77777777" w:rsidR="00B35384" w:rsidRDefault="00B35384" w:rsidP="00B353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Интернет ресурсы</w:t>
      </w:r>
    </w:p>
    <w:p w14:paraId="4D73F08F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http://www.mnr.gov.ru</w:t>
        </w:r>
      </w:hyperlink>
    </w:p>
    <w:p w14:paraId="73E08160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2. </w:t>
      </w:r>
      <w:hyperlink r:id="rId7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http://ecoportal.ru</w:t>
        </w:r>
      </w:hyperlink>
    </w:p>
    <w:p w14:paraId="06D04181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</w:t>
      </w:r>
      <w:hyperlink r:id="rId8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http://www.zapoved.ru</w:t>
        </w:r>
      </w:hyperlink>
    </w:p>
    <w:p w14:paraId="7E6DAEA0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14:paraId="50D13C3D" w14:textId="77777777" w:rsidR="00B35384" w:rsidRDefault="00B35384" w:rsidP="00B35384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14:paraId="0600E3C7" w14:textId="77777777" w:rsidR="00B35384" w:rsidRDefault="00B35384" w:rsidP="00B35384">
      <w:pPr>
        <w:keepNext/>
        <w:suppressAutoHyphens/>
        <w:autoSpaceDE w:val="0"/>
        <w:spacing w:after="0" w:line="276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7"/>
          <w:szCs w:val="27"/>
          <w:lang w:eastAsia="ar-SA"/>
        </w:rPr>
        <w:t>3.3. Общие требования к организации образовательного процесса</w:t>
      </w:r>
    </w:p>
    <w:p w14:paraId="6B2F072E" w14:textId="77777777" w:rsidR="00B35384" w:rsidRDefault="00B35384" w:rsidP="00B35384">
      <w:pPr>
        <w:spacing w:before="100" w:beforeAutospacing="1" w:after="119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Освоение   дисциплины 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Экология»  Программой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предусмотрена организация самостоятельной работы обучающихся в читальном зале библиотеки с выходом в Интернет. Для успешного овладения дисциплиной предусмотрено индивидуальное консультирование обучающихся.</w:t>
      </w:r>
    </w:p>
    <w:p w14:paraId="06337144" w14:textId="77777777" w:rsidR="00B35384" w:rsidRDefault="00B35384" w:rsidP="00B35384">
      <w:pPr>
        <w:keepNext/>
        <w:suppressAutoHyphens/>
        <w:autoSpaceDE w:val="0"/>
        <w:spacing w:after="0" w:line="276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7"/>
          <w:szCs w:val="27"/>
          <w:lang w:eastAsia="ar-SA"/>
        </w:rPr>
        <w:t>4. Контроль и оценка результатов освоения Дисциплины</w:t>
      </w:r>
    </w:p>
    <w:p w14:paraId="7E8CF36C" w14:textId="77777777" w:rsidR="00B35384" w:rsidRDefault="00B35384" w:rsidP="00B3538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 уровня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и качества знаний  обучаемых  предусмотрены следующие формы промежуточной и итоговой аттестации: контрольные работы, тематическое тестирование, практические занятия..</w:t>
      </w:r>
    </w:p>
    <w:p w14:paraId="00637F82" w14:textId="77777777" w:rsidR="00B35384" w:rsidRDefault="00B35384" w:rsidP="00B3538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проводится преподавателем в процессе проведения учебных, занятий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тестирования, а также выполнения обучающимися индивидуальных заданий, подготовки выступлений, исследований, творческих работ.</w:t>
      </w:r>
    </w:p>
    <w:p w14:paraId="041F48B7" w14:textId="77777777" w:rsidR="00B35384" w:rsidRDefault="00B35384" w:rsidP="00B3538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по учебной дисциплине завершается промежуточной аттестацией, в форме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дифференцированного  зачета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итоговой контрольной работы.</w:t>
      </w:r>
    </w:p>
    <w:p w14:paraId="3F354795" w14:textId="77777777" w:rsidR="00B35384" w:rsidRDefault="00B35384" w:rsidP="00B3538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 аттестация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текущий контроль осуществляется на основе  фондов оценочных средств (ФОС).</w:t>
      </w:r>
    </w:p>
    <w:p w14:paraId="7A0802B1" w14:textId="77777777" w:rsidR="00B35384" w:rsidRDefault="00B35384" w:rsidP="00B353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ФОС включают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</w:t>
      </w:r>
    </w:p>
    <w:p w14:paraId="205C3903" w14:textId="77777777" w:rsidR="00B35384" w:rsidRDefault="00B35384" w:rsidP="00B353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33"/>
        <w:gridCol w:w="3322"/>
        <w:gridCol w:w="2346"/>
      </w:tblGrid>
      <w:tr w:rsidR="00B35384" w14:paraId="6981FD06" w14:textId="77777777" w:rsidTr="00B35384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F1F6" w14:textId="77777777" w:rsidR="00B35384" w:rsidRDefault="00B353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BBB" w14:textId="77777777" w:rsidR="00B35384" w:rsidRDefault="00B353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0E64" w14:textId="77777777" w:rsidR="00B35384" w:rsidRDefault="00B353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B35384" w14:paraId="0F2ACB0A" w14:textId="77777777" w:rsidTr="00B3538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232" w14:textId="77777777" w:rsidR="00B35384" w:rsidRDefault="00B353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</w:tc>
      </w:tr>
      <w:tr w:rsidR="00B35384" w14:paraId="5F8FCAD4" w14:textId="77777777" w:rsidTr="00B35384">
        <w:trPr>
          <w:trHeight w:val="324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E0F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Применение  основных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методов познания (описание, наблюдение, эксперимента) для изучения различных проявлений антропогенного воздействия, с которыми возникает необходимость  сталкиваться в профессиональной сфере;</w:t>
            </w:r>
          </w:p>
          <w:p w14:paraId="7FA8B4D3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навыками различных видов познавательной деятельности для изучения разных сторон окружающей среды</w:t>
            </w:r>
          </w:p>
          <w:p w14:paraId="062DFAC4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Сформированность экологического мышления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способности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учитывать и оценивать экологические  последствия в разных сферах деятельности</w:t>
            </w:r>
          </w:p>
          <w:p w14:paraId="2CF9EB46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способности к выполнению проектов экологически ориентированной социальной деятельности, связанной с экологической безопасностью окружающей среды, здоровьем людей и повышением их экологической культуры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AD81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Владеет методикой самостоятельной работы над совершенствованием умений</w:t>
            </w:r>
          </w:p>
          <w:p w14:paraId="0FE3F5DF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самооценку, самоконтроль через наблюдение за собственной деятельностью</w:t>
            </w:r>
          </w:p>
          <w:p w14:paraId="375C34D8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Умеет осознанно ставить цели овладения различными аспектами профессиональной деятельности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0B39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тестовых заданий, видов самостоятельных работ.</w:t>
            </w:r>
          </w:p>
          <w:p w14:paraId="040F71DD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и экспертная оценка результатов выполнения практических работ</w:t>
            </w:r>
          </w:p>
        </w:tc>
      </w:tr>
      <w:tr w:rsidR="00B35384" w14:paraId="02936411" w14:textId="77777777" w:rsidTr="00B3538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12EA" w14:textId="77777777" w:rsidR="00B35384" w:rsidRDefault="00B353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Умеет </w:t>
            </w:r>
          </w:p>
        </w:tc>
      </w:tr>
      <w:tr w:rsidR="00B35384" w14:paraId="5F288276" w14:textId="77777777" w:rsidTr="00B35384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778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прогнозировать экологические последствия различных видов деятельности</w:t>
            </w:r>
          </w:p>
          <w:p w14:paraId="2629D8C0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профессиональной  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 о взаимосвязи организмов и среды обитания</w:t>
            </w:r>
          </w:p>
          <w:p w14:paraId="2E6CF56C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в профессиональной деятельности регламенты экологической безопасности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0880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Применяет основные алгоритмы при выполнении практических работ</w:t>
            </w:r>
          </w:p>
          <w:p w14:paraId="7322EF4A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Обосновывает выбор способов, действий, организации питания, методов, последовательность действий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CD17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тестовых заданий, видов самостоятельных работ.</w:t>
            </w:r>
          </w:p>
          <w:p w14:paraId="03C2B1B8" w14:textId="77777777" w:rsidR="00B35384" w:rsidRDefault="00B35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и экспертная оценка результатов выполнения практических работ</w:t>
            </w:r>
          </w:p>
        </w:tc>
      </w:tr>
    </w:tbl>
    <w:p w14:paraId="3021BF8F" w14:textId="77777777" w:rsidR="00B35384" w:rsidRDefault="00B35384" w:rsidP="00B35384"/>
    <w:p w14:paraId="758EBADE" w14:textId="1241F79E" w:rsidR="00D92340" w:rsidRDefault="00F22871">
      <w:r>
        <w:rPr>
          <w:noProof/>
          <w:lang w:eastAsia="ru-RU"/>
        </w:rPr>
        <w:drawing>
          <wp:inline distT="0" distB="0" distL="0" distR="0" wp14:anchorId="07C5252B" wp14:editId="073B98CF">
            <wp:extent cx="2451652" cy="830319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605" cy="84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4"/>
    <w:rsid w:val="006C0D13"/>
    <w:rsid w:val="00B35384"/>
    <w:rsid w:val="00D92340"/>
    <w:rsid w:val="00F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7E4E"/>
  <w15:chartTrackingRefBased/>
  <w15:docId w15:val="{2DEF5EC1-EA16-4A95-9EAF-535B6DE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8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5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r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c391eh2ANRxXmpVcYsQqXazSukVmPEsoTVvGQcJeeB0=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EOVazD3F9HVrS5jIQWRwjuQlEz0qw8FI1l5/B+035lU=</DigestValue>
    </Reference>
  </SignedInfo>
  <SignatureValue>d/gn/6VOy6otjD/cz+f+49CkY7A6bNzJDF43y1pVQ0ya332ilGsCpK3yfnC7T108
CQw4HZ0k+bi6hK0R3nV22Q==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VFRVcf+3ULo0xtvwe/jKlVamM+M=</DigestValue>
      </Reference>
      <Reference URI="/word/document.xml?ContentType=application/vnd.openxmlformats-officedocument.wordprocessingml.document.main+xml">
        <DigestMethod Algorithm="http://www.w3.org/2000/09/xmldsig#sha1"/>
        <DigestValue>TudLjUE0vTWYe/NEoi+Lt3hIOkU=</DigestValue>
      </Reference>
      <Reference URI="/word/fontTable.xml?ContentType=application/vnd.openxmlformats-officedocument.wordprocessingml.fontTable+xml">
        <DigestMethod Algorithm="http://www.w3.org/2000/09/xmldsig#sha1"/>
        <DigestValue>8xtKzXepYKwuzlG1mjV2w8KUZcE=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/+0XZnbTvzr0uJ5bqU5DDMcZ614=</DigestValue>
      </Reference>
      <Reference URI="/word/settings.xml?ContentType=application/vnd.openxmlformats-officedocument.wordprocessingml.settings+xml">
        <DigestMethod Algorithm="http://www.w3.org/2000/09/xmldsig#sha1"/>
        <DigestValue>hSitL71MR7yLxEfGcI+5oEe2yts=</DigestValue>
      </Reference>
      <Reference URI="/word/styles.xml?ContentType=application/vnd.openxmlformats-officedocument.wordprocessingml.styles+xml">
        <DigestMethod Algorithm="http://www.w3.org/2000/09/xmldsig#sha1"/>
        <DigestValue>HQDzOSjGLHYSchTOpa5aNo+fhMs=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FUcFjWAYUpdM+5r6DqLllXZZpuA=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2022-04-15T04:46:52Z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3</cp:revision>
  <cp:lastPrinted>2021-09-13T03:58:00Z</cp:lastPrinted>
  <dcterms:created xsi:type="dcterms:W3CDTF">2021-09-13T03:54:00Z</dcterms:created>
  <dcterms:modified xsi:type="dcterms:W3CDTF">2022-04-06T09:37:00Z</dcterms:modified>
</cp:coreProperties>
</file>